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BE6" w:rsidRPr="00C73BE6" w:rsidRDefault="00C73BE6" w:rsidP="00C73BE6">
      <w:pPr>
        <w:spacing w:after="0" w:line="240" w:lineRule="auto"/>
        <w:rPr>
          <w:rFonts w:ascii="Tahoma" w:eastAsia="Times New Roman" w:hAnsi="Tahoma" w:cs="Tahoma"/>
          <w:color w:val="000000"/>
          <w:sz w:val="16"/>
          <w:szCs w:val="16"/>
          <w:lang w:eastAsia="sk-SK"/>
        </w:rPr>
      </w:pPr>
      <w:r w:rsidRPr="00C73BE6">
        <w:rPr>
          <w:rFonts w:ascii="Tahoma" w:eastAsia="Times New Roman" w:hAnsi="Tahoma" w:cs="Tahoma"/>
          <w:color w:val="000000"/>
          <w:sz w:val="16"/>
          <w:szCs w:val="16"/>
          <w:lang w:eastAsia="sk-SK"/>
        </w:rPr>
        <w:t>VYHLÁSENIE O OCHRANE SÚKROMIA – In</w:t>
      </w:r>
      <w:r w:rsidR="00851859">
        <w:rPr>
          <w:rFonts w:ascii="Tahoma" w:eastAsia="Times New Roman" w:hAnsi="Tahoma" w:cs="Tahoma"/>
          <w:color w:val="000000"/>
          <w:sz w:val="16"/>
          <w:szCs w:val="16"/>
          <w:lang w:eastAsia="sk-SK"/>
        </w:rPr>
        <w:t xml:space="preserve">é [odoberatelia </w:t>
      </w:r>
      <w:proofErr w:type="spellStart"/>
      <w:r w:rsidR="00851859">
        <w:rPr>
          <w:rFonts w:ascii="Tahoma" w:eastAsia="Times New Roman" w:hAnsi="Tahoma" w:cs="Tahoma"/>
          <w:color w:val="000000"/>
          <w:sz w:val="16"/>
          <w:szCs w:val="16"/>
          <w:lang w:eastAsia="sk-SK"/>
        </w:rPr>
        <w:t>newslettra</w:t>
      </w:r>
      <w:proofErr w:type="spellEnd"/>
      <w:r w:rsidR="00851859">
        <w:rPr>
          <w:rFonts w:ascii="Tahoma" w:eastAsia="Times New Roman" w:hAnsi="Tahoma" w:cs="Tahoma"/>
          <w:color w:val="000000"/>
          <w:sz w:val="16"/>
          <w:szCs w:val="16"/>
          <w:lang w:eastAsia="sk-SK"/>
        </w:rPr>
        <w:t xml:space="preserve">] MUMAX </w:t>
      </w:r>
      <w:proofErr w:type="spellStart"/>
      <w:r w:rsidR="00851859">
        <w:rPr>
          <w:rFonts w:ascii="Tahoma" w:eastAsia="Times New Roman" w:hAnsi="Tahoma" w:cs="Tahoma"/>
          <w:color w:val="000000"/>
          <w:sz w:val="16"/>
          <w:szCs w:val="16"/>
          <w:lang w:eastAsia="sk-SK"/>
        </w:rPr>
        <w:t>s.ro</w:t>
      </w:r>
      <w:proofErr w:type="spellEnd"/>
      <w:r w:rsidR="00851859">
        <w:rPr>
          <w:rFonts w:ascii="Tahoma" w:eastAsia="Times New Roman" w:hAnsi="Tahoma" w:cs="Tahoma"/>
          <w:color w:val="000000"/>
          <w:sz w:val="16"/>
          <w:szCs w:val="16"/>
          <w:lang w:eastAsia="sk-SK"/>
        </w:rPr>
        <w:t>, Stropkov 09101, IČO: 45552649</w:t>
      </w:r>
      <w:r w:rsidRPr="00C73BE6">
        <w:rPr>
          <w:rFonts w:ascii="Tahoma" w:eastAsia="Times New Roman" w:hAnsi="Tahoma" w:cs="Tahoma"/>
          <w:color w:val="000000"/>
          <w:sz w:val="16"/>
          <w:szCs w:val="16"/>
          <w:lang w:eastAsia="sk-SK"/>
        </w:rPr>
        <w:t>, Obchodný register Okresného súdu Preš</w:t>
      </w:r>
      <w:r w:rsidR="00851859">
        <w:rPr>
          <w:rFonts w:ascii="Tahoma" w:eastAsia="Times New Roman" w:hAnsi="Tahoma" w:cs="Tahoma"/>
          <w:color w:val="000000"/>
          <w:sz w:val="16"/>
          <w:szCs w:val="16"/>
          <w:lang w:eastAsia="sk-SK"/>
        </w:rPr>
        <w:t xml:space="preserve">ov, oddiel: </w:t>
      </w:r>
      <w:proofErr w:type="spellStart"/>
      <w:r w:rsidR="00851859">
        <w:rPr>
          <w:rFonts w:ascii="Tahoma" w:eastAsia="Times New Roman" w:hAnsi="Tahoma" w:cs="Tahoma"/>
          <w:color w:val="000000"/>
          <w:sz w:val="16"/>
          <w:szCs w:val="16"/>
          <w:lang w:eastAsia="sk-SK"/>
        </w:rPr>
        <w:t>Sro</w:t>
      </w:r>
      <w:proofErr w:type="spellEnd"/>
      <w:r w:rsidR="00851859">
        <w:rPr>
          <w:rFonts w:ascii="Tahoma" w:eastAsia="Times New Roman" w:hAnsi="Tahoma" w:cs="Tahoma"/>
          <w:color w:val="000000"/>
          <w:sz w:val="16"/>
          <w:szCs w:val="16"/>
          <w:lang w:eastAsia="sk-SK"/>
        </w:rPr>
        <w:t>, vložka č. 22972</w:t>
      </w:r>
      <w:r w:rsidRPr="00C73BE6">
        <w:rPr>
          <w:rFonts w:ascii="Tahoma" w:eastAsia="Times New Roman" w:hAnsi="Tahoma" w:cs="Tahoma"/>
          <w:color w:val="000000"/>
          <w:sz w:val="16"/>
          <w:szCs w:val="16"/>
          <w:lang w:eastAsia="sk-SK"/>
        </w:rPr>
        <w:t>/P</w:t>
      </w:r>
      <w:r w:rsidR="00851859">
        <w:rPr>
          <w:rFonts w:ascii="Tahoma" w:eastAsia="Times New Roman" w:hAnsi="Tahoma" w:cs="Tahoma"/>
          <w:color w:val="000000"/>
          <w:sz w:val="16"/>
          <w:szCs w:val="16"/>
          <w:lang w:eastAsia="sk-SK"/>
        </w:rPr>
        <w:t xml:space="preserve">, (ďalej len 'MUMAX </w:t>
      </w:r>
      <w:proofErr w:type="spellStart"/>
      <w:r w:rsidR="00851859">
        <w:rPr>
          <w:rFonts w:ascii="Tahoma" w:eastAsia="Times New Roman" w:hAnsi="Tahoma" w:cs="Tahoma"/>
          <w:color w:val="000000"/>
          <w:sz w:val="16"/>
          <w:szCs w:val="16"/>
          <w:lang w:eastAsia="sk-SK"/>
        </w:rPr>
        <w:t>s.r.o</w:t>
      </w:r>
      <w:proofErr w:type="spellEnd"/>
      <w:r w:rsidRPr="00C73BE6">
        <w:rPr>
          <w:rFonts w:ascii="Tahoma" w:eastAsia="Times New Roman" w:hAnsi="Tahoma" w:cs="Tahoma"/>
          <w:color w:val="000000"/>
          <w:sz w:val="16"/>
          <w:szCs w:val="16"/>
          <w:lang w:eastAsia="sk-SK"/>
        </w:rPr>
        <w:t>')</w:t>
      </w:r>
    </w:p>
    <w:p w:rsidR="00C73BE6" w:rsidRPr="00C73BE6" w:rsidRDefault="00C73BE6" w:rsidP="00C73BE6">
      <w:pPr>
        <w:spacing w:before="360" w:after="60" w:line="240" w:lineRule="auto"/>
        <w:jc w:val="center"/>
        <w:outlineLvl w:val="0"/>
        <w:rPr>
          <w:rFonts w:ascii="Tahoma" w:eastAsia="Times New Roman" w:hAnsi="Tahoma" w:cs="Tahoma"/>
          <w:b/>
          <w:bCs/>
          <w:caps/>
          <w:color w:val="000000"/>
          <w:kern w:val="36"/>
          <w:sz w:val="32"/>
          <w:szCs w:val="32"/>
          <w:lang w:eastAsia="sk-SK"/>
        </w:rPr>
      </w:pPr>
      <w:r w:rsidRPr="00C73BE6">
        <w:rPr>
          <w:rFonts w:ascii="Tahoma" w:eastAsia="Times New Roman" w:hAnsi="Tahoma" w:cs="Tahoma"/>
          <w:b/>
          <w:bCs/>
          <w:caps/>
          <w:color w:val="000000"/>
          <w:kern w:val="36"/>
          <w:sz w:val="32"/>
          <w:szCs w:val="32"/>
          <w:lang w:eastAsia="sk-SK"/>
        </w:rPr>
        <w:t>VYHLÁSENIE O OCHRANE SÚKROMIA</w:t>
      </w:r>
      <w:r w:rsidRPr="00C73BE6">
        <w:rPr>
          <w:rFonts w:ascii="Tahoma" w:eastAsia="Times New Roman" w:hAnsi="Tahoma" w:cs="Tahoma"/>
          <w:b/>
          <w:bCs/>
          <w:caps/>
          <w:color w:val="000000"/>
          <w:kern w:val="36"/>
          <w:sz w:val="32"/>
          <w:szCs w:val="32"/>
          <w:lang w:eastAsia="sk-SK"/>
        </w:rPr>
        <w:br/>
        <w:t>Iné [odoberatelia newslettra]</w:t>
      </w:r>
    </w:p>
    <w:p w:rsidR="00C73BE6" w:rsidRPr="00C73BE6" w:rsidRDefault="00851859" w:rsidP="00C73BE6">
      <w:pPr>
        <w:spacing w:before="100" w:beforeAutospacing="1" w:after="100" w:afterAutospacing="1" w:line="240" w:lineRule="auto"/>
        <w:rPr>
          <w:rFonts w:ascii="Tahoma" w:eastAsia="Times New Roman" w:hAnsi="Tahoma" w:cs="Tahoma"/>
          <w:color w:val="000000"/>
          <w:sz w:val="16"/>
          <w:szCs w:val="16"/>
          <w:lang w:eastAsia="sk-SK"/>
        </w:rPr>
      </w:pPr>
      <w:r>
        <w:rPr>
          <w:rFonts w:ascii="Tahoma" w:eastAsia="Times New Roman" w:hAnsi="Tahoma" w:cs="Tahoma"/>
          <w:color w:val="000000"/>
          <w:sz w:val="16"/>
          <w:szCs w:val="16"/>
          <w:lang w:eastAsia="sk-SK"/>
        </w:rPr>
        <w:t xml:space="preserve">V MUMAX </w:t>
      </w:r>
      <w:proofErr w:type="spellStart"/>
      <w:r>
        <w:rPr>
          <w:rFonts w:ascii="Tahoma" w:eastAsia="Times New Roman" w:hAnsi="Tahoma" w:cs="Tahoma"/>
          <w:color w:val="000000"/>
          <w:sz w:val="16"/>
          <w:szCs w:val="16"/>
          <w:lang w:eastAsia="sk-SK"/>
        </w:rPr>
        <w:t>s.r.o</w:t>
      </w:r>
      <w:proofErr w:type="spellEnd"/>
      <w:r w:rsidR="00C73BE6" w:rsidRPr="00C73BE6">
        <w:rPr>
          <w:rFonts w:ascii="Tahoma" w:eastAsia="Times New Roman" w:hAnsi="Tahoma" w:cs="Tahoma"/>
          <w:color w:val="000000"/>
          <w:sz w:val="16"/>
          <w:szCs w:val="16"/>
          <w:lang w:eastAsia="sk-SK"/>
        </w:rPr>
        <w:t xml:space="preserve"> rešpektujeme súkromie všetkých dotknutých osôb, s ktorými sme v kontakte, a to bez ohľadu na to, či osobné údaje spracovávame sami alebo pomocou iných subjektov. Je pre nás dôležité, aby ste vedeli, ktoré osobné údaje vás spracovávame, prečo to robíme a aké sú vaše práva. Preto vás žiadame, aby ste si prečítali toto vyhlásenie, ktoré vám poskytne viac informácií o spracovaní vašich osobných údajov.</w:t>
      </w:r>
    </w:p>
    <w:p w:rsidR="00C73BE6" w:rsidRPr="00C73BE6" w:rsidRDefault="00C73BE6" w:rsidP="00C73BE6">
      <w:pPr>
        <w:spacing w:before="180" w:after="60" w:line="240" w:lineRule="auto"/>
        <w:jc w:val="center"/>
        <w:outlineLvl w:val="1"/>
        <w:rPr>
          <w:rFonts w:ascii="Tahoma" w:eastAsia="Times New Roman" w:hAnsi="Tahoma" w:cs="Tahoma"/>
          <w:b/>
          <w:bCs/>
          <w:caps/>
          <w:color w:val="000000"/>
          <w:sz w:val="24"/>
          <w:szCs w:val="24"/>
          <w:lang w:eastAsia="sk-SK"/>
        </w:rPr>
      </w:pPr>
      <w:r w:rsidRPr="00C73BE6">
        <w:rPr>
          <w:rFonts w:ascii="Tahoma" w:eastAsia="Times New Roman" w:hAnsi="Tahoma" w:cs="Tahoma"/>
          <w:b/>
          <w:bCs/>
          <w:caps/>
          <w:color w:val="000000"/>
          <w:sz w:val="24"/>
          <w:szCs w:val="24"/>
          <w:lang w:eastAsia="sk-SK"/>
        </w:rPr>
        <w:t>Kategória osobných údajov - Mám</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tblPr>
      <w:tblGrid>
        <w:gridCol w:w="2293"/>
        <w:gridCol w:w="2294"/>
        <w:gridCol w:w="4587"/>
      </w:tblGrid>
      <w:tr w:rsidR="00C73BE6" w:rsidRPr="00C73BE6" w:rsidTr="00C73BE6">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Oblasť</w:t>
            </w:r>
          </w:p>
        </w:tc>
        <w:tc>
          <w:tcPr>
            <w:tcW w:w="125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Činnosť</w:t>
            </w:r>
          </w:p>
        </w:tc>
        <w:tc>
          <w:tcPr>
            <w:tcW w:w="250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Typy osobných údajov</w:t>
            </w:r>
          </w:p>
        </w:tc>
      </w:tr>
      <w:tr w:rsidR="00C73BE6" w:rsidRPr="00C73BE6" w:rsidTr="00C73B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Marketing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proofErr w:type="spellStart"/>
            <w:r w:rsidRPr="00C73BE6">
              <w:rPr>
                <w:rFonts w:ascii="Times New Roman" w:eastAsia="Times New Roman" w:hAnsi="Times New Roman" w:cs="Times New Roman"/>
                <w:sz w:val="24"/>
                <w:szCs w:val="24"/>
                <w:lang w:eastAsia="sk-SK"/>
              </w:rPr>
              <w:t>Spravodaj</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meno, priezvisko, mailová adresa</w:t>
            </w:r>
          </w:p>
        </w:tc>
      </w:tr>
    </w:tbl>
    <w:p w:rsidR="00C73BE6" w:rsidRPr="00C73BE6" w:rsidRDefault="00C73BE6" w:rsidP="00C73BE6">
      <w:pPr>
        <w:spacing w:before="180" w:after="60" w:line="240" w:lineRule="auto"/>
        <w:jc w:val="center"/>
        <w:outlineLvl w:val="1"/>
        <w:rPr>
          <w:rFonts w:ascii="Tahoma" w:eastAsia="Times New Roman" w:hAnsi="Tahoma" w:cs="Tahoma"/>
          <w:b/>
          <w:bCs/>
          <w:caps/>
          <w:color w:val="000000"/>
          <w:sz w:val="24"/>
          <w:szCs w:val="24"/>
          <w:lang w:eastAsia="sk-SK"/>
        </w:rPr>
      </w:pPr>
      <w:r w:rsidRPr="00C73BE6">
        <w:rPr>
          <w:rFonts w:ascii="Tahoma" w:eastAsia="Times New Roman" w:hAnsi="Tahoma" w:cs="Tahoma"/>
          <w:b/>
          <w:bCs/>
          <w:caps/>
          <w:color w:val="000000"/>
          <w:sz w:val="24"/>
          <w:szCs w:val="24"/>
          <w:lang w:eastAsia="sk-SK"/>
        </w:rPr>
        <w:t>Účely spracovávania údajov - Nie</w:t>
      </w:r>
    </w:p>
    <w:p w:rsidR="00C73BE6" w:rsidRPr="00C73BE6" w:rsidRDefault="00851859" w:rsidP="00C73BE6">
      <w:pPr>
        <w:spacing w:before="100" w:beforeAutospacing="1" w:after="100" w:afterAutospacing="1" w:line="240" w:lineRule="auto"/>
        <w:rPr>
          <w:rFonts w:ascii="Tahoma" w:eastAsia="Times New Roman" w:hAnsi="Tahoma" w:cs="Tahoma"/>
          <w:color w:val="000000"/>
          <w:sz w:val="16"/>
          <w:szCs w:val="16"/>
          <w:lang w:eastAsia="sk-SK"/>
        </w:rPr>
      </w:pPr>
      <w:r>
        <w:rPr>
          <w:rFonts w:ascii="Tahoma" w:eastAsia="Times New Roman" w:hAnsi="Tahoma" w:cs="Tahoma"/>
          <w:color w:val="000000"/>
          <w:sz w:val="16"/>
          <w:szCs w:val="16"/>
          <w:lang w:eastAsia="sk-SK"/>
        </w:rPr>
        <w:t xml:space="preserve">MUMAX </w:t>
      </w:r>
      <w:proofErr w:type="spellStart"/>
      <w:r>
        <w:rPr>
          <w:rFonts w:ascii="Tahoma" w:eastAsia="Times New Roman" w:hAnsi="Tahoma" w:cs="Tahoma"/>
          <w:color w:val="000000"/>
          <w:sz w:val="16"/>
          <w:szCs w:val="16"/>
          <w:lang w:eastAsia="sk-SK"/>
        </w:rPr>
        <w:t>s.r.o</w:t>
      </w:r>
      <w:proofErr w:type="spellEnd"/>
      <w:r w:rsidR="00C73BE6" w:rsidRPr="00C73BE6">
        <w:rPr>
          <w:rFonts w:ascii="Tahoma" w:eastAsia="Times New Roman" w:hAnsi="Tahoma" w:cs="Tahoma"/>
          <w:color w:val="000000"/>
          <w:sz w:val="16"/>
          <w:szCs w:val="16"/>
          <w:lang w:eastAsia="sk-SK"/>
        </w:rPr>
        <w:t xml:space="preserve"> bude spracovávať Vaše údaje na nasledujúce účely: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tblPr>
      <w:tblGrid>
        <w:gridCol w:w="2293"/>
        <w:gridCol w:w="2294"/>
        <w:gridCol w:w="4587"/>
      </w:tblGrid>
      <w:tr w:rsidR="00C73BE6" w:rsidRPr="00C73BE6" w:rsidTr="00C73BE6">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Činnosť</w:t>
            </w:r>
          </w:p>
        </w:tc>
        <w:tc>
          <w:tcPr>
            <w:tcW w:w="125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Účel</w:t>
            </w:r>
          </w:p>
        </w:tc>
        <w:tc>
          <w:tcPr>
            <w:tcW w:w="250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Právny základ</w:t>
            </w:r>
          </w:p>
        </w:tc>
      </w:tr>
      <w:tr w:rsidR="00C73BE6" w:rsidRPr="00C73BE6" w:rsidTr="00C73B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proofErr w:type="spellStart"/>
            <w:r w:rsidRPr="00C73BE6">
              <w:rPr>
                <w:rFonts w:ascii="Times New Roman" w:eastAsia="Times New Roman" w:hAnsi="Times New Roman" w:cs="Times New Roman"/>
                <w:sz w:val="24"/>
                <w:szCs w:val="24"/>
                <w:lang w:eastAsia="sk-SK"/>
              </w:rPr>
              <w:t>Spravodaj</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zasielanie informácií o novinkách a špeciálnych ponukách spoločnosti (marketingové ponuky)</w:t>
            </w:r>
          </w:p>
        </w:tc>
        <w:tc>
          <w:tcPr>
            <w:tcW w:w="0" w:type="auto"/>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 Dotknutá osoba vyjadrila súhlas so spracúvaním svojich osobných údajov na jeden alebo viacero konkrétnych účelov.</w:t>
            </w:r>
            <w:r w:rsidRPr="00C73BE6">
              <w:rPr>
                <w:rFonts w:ascii="Times New Roman" w:eastAsia="Times New Roman" w:hAnsi="Times New Roman" w:cs="Times New Roman"/>
                <w:sz w:val="24"/>
                <w:szCs w:val="24"/>
                <w:lang w:eastAsia="sk-SK"/>
              </w:rPr>
              <w:br/>
              <w:t>- Spracúvanie je potrebné na účely základných záujmov, ktoré sleduje prevádzkovateľa alebo tretiu stranu, s výnimkou prípadov, keď nad takýmito záujmami prevažujú záujmy alebo práva a slobody dotknutej osoby, ktoré si vyžadujú ochranu osobných údajov, najmä ak je dotknutou osobou.</w:t>
            </w:r>
          </w:p>
        </w:tc>
      </w:tr>
    </w:tbl>
    <w:p w:rsidR="00C73BE6" w:rsidRPr="00C73BE6" w:rsidRDefault="00C73BE6" w:rsidP="00C73BE6">
      <w:pPr>
        <w:spacing w:before="100" w:beforeAutospacing="1" w:after="100" w:afterAutospacing="1" w:line="240" w:lineRule="auto"/>
        <w:rPr>
          <w:rFonts w:ascii="Tahoma" w:eastAsia="Times New Roman" w:hAnsi="Tahoma" w:cs="Tahoma"/>
          <w:color w:val="000000"/>
          <w:sz w:val="16"/>
          <w:szCs w:val="16"/>
          <w:lang w:eastAsia="sk-SK"/>
        </w:rPr>
      </w:pPr>
      <w:r w:rsidRPr="00C73BE6">
        <w:rPr>
          <w:rFonts w:ascii="Tahoma" w:eastAsia="Times New Roman" w:hAnsi="Tahoma" w:cs="Tahoma"/>
          <w:color w:val="000000"/>
          <w:sz w:val="16"/>
          <w:szCs w:val="16"/>
          <w:lang w:eastAsia="sk-SK"/>
        </w:rPr>
        <w:t>V prípade, ak spracúvame Vaše osobné údaje na právnom základe plnenia našej zákonnej povinnosti, môže sa jednať o nasledovné právne predpisy: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tblPr>
      <w:tblGrid>
        <w:gridCol w:w="2293"/>
        <w:gridCol w:w="6881"/>
      </w:tblGrid>
      <w:tr w:rsidR="00C73BE6" w:rsidRPr="00C73BE6" w:rsidTr="00C73BE6">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Činnosť</w:t>
            </w:r>
          </w:p>
        </w:tc>
        <w:tc>
          <w:tcPr>
            <w:tcW w:w="375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Názov predpisu</w:t>
            </w:r>
          </w:p>
        </w:tc>
      </w:tr>
    </w:tbl>
    <w:p w:rsidR="00C73BE6" w:rsidRPr="00C73BE6" w:rsidRDefault="00C73BE6" w:rsidP="00C73BE6">
      <w:pPr>
        <w:spacing w:before="180" w:after="60" w:line="240" w:lineRule="auto"/>
        <w:jc w:val="center"/>
        <w:outlineLvl w:val="1"/>
        <w:rPr>
          <w:rFonts w:ascii="Tahoma" w:eastAsia="Times New Roman" w:hAnsi="Tahoma" w:cs="Tahoma"/>
          <w:b/>
          <w:bCs/>
          <w:caps/>
          <w:color w:val="000000"/>
          <w:sz w:val="24"/>
          <w:szCs w:val="24"/>
          <w:lang w:eastAsia="sk-SK"/>
        </w:rPr>
      </w:pPr>
      <w:r w:rsidRPr="00C73BE6">
        <w:rPr>
          <w:rFonts w:ascii="Tahoma" w:eastAsia="Times New Roman" w:hAnsi="Tahoma" w:cs="Tahoma"/>
          <w:b/>
          <w:bCs/>
          <w:caps/>
          <w:color w:val="000000"/>
          <w:sz w:val="24"/>
          <w:szCs w:val="24"/>
          <w:lang w:eastAsia="sk-SK"/>
        </w:rPr>
        <w:t>Strany, ktoré môžu mať prístup k vašim údajom</w:t>
      </w:r>
    </w:p>
    <w:p w:rsidR="00C73BE6" w:rsidRPr="00C73BE6" w:rsidRDefault="00851859" w:rsidP="00C73BE6">
      <w:pPr>
        <w:spacing w:before="100" w:beforeAutospacing="1" w:after="100" w:afterAutospacing="1" w:line="240" w:lineRule="auto"/>
        <w:rPr>
          <w:rFonts w:ascii="Tahoma" w:eastAsia="Times New Roman" w:hAnsi="Tahoma" w:cs="Tahoma"/>
          <w:color w:val="000000"/>
          <w:sz w:val="16"/>
          <w:szCs w:val="16"/>
          <w:lang w:eastAsia="sk-SK"/>
        </w:rPr>
      </w:pPr>
      <w:r>
        <w:rPr>
          <w:rFonts w:ascii="Tahoma" w:eastAsia="Times New Roman" w:hAnsi="Tahoma" w:cs="Tahoma"/>
          <w:color w:val="000000"/>
          <w:sz w:val="16"/>
          <w:szCs w:val="16"/>
          <w:lang w:eastAsia="sk-SK"/>
        </w:rPr>
        <w:t xml:space="preserve">MUMAX </w:t>
      </w:r>
      <w:proofErr w:type="spellStart"/>
      <w:r>
        <w:rPr>
          <w:rFonts w:ascii="Tahoma" w:eastAsia="Times New Roman" w:hAnsi="Tahoma" w:cs="Tahoma"/>
          <w:color w:val="000000"/>
          <w:sz w:val="16"/>
          <w:szCs w:val="16"/>
          <w:lang w:eastAsia="sk-SK"/>
        </w:rPr>
        <w:t>s.r.o</w:t>
      </w:r>
      <w:proofErr w:type="spellEnd"/>
      <w:r>
        <w:rPr>
          <w:rFonts w:ascii="Tahoma" w:eastAsia="Times New Roman" w:hAnsi="Tahoma" w:cs="Tahoma"/>
          <w:color w:val="000000"/>
          <w:sz w:val="16"/>
          <w:szCs w:val="16"/>
          <w:lang w:eastAsia="sk-SK"/>
        </w:rPr>
        <w:t xml:space="preserve"> </w:t>
      </w:r>
      <w:r w:rsidR="00C73BE6" w:rsidRPr="00C73BE6">
        <w:rPr>
          <w:rFonts w:ascii="Tahoma" w:eastAsia="Times New Roman" w:hAnsi="Tahoma" w:cs="Tahoma"/>
          <w:color w:val="000000"/>
          <w:sz w:val="16"/>
          <w:szCs w:val="16"/>
          <w:lang w:eastAsia="sk-SK"/>
        </w:rPr>
        <w:t>ako prevádzkovateľ môže poskytnúť vaše údaje s tretími stranami v nasledovných prípadoch:</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tblPr>
      <w:tblGrid>
        <w:gridCol w:w="3058"/>
        <w:gridCol w:w="3058"/>
        <w:gridCol w:w="3058"/>
      </w:tblGrid>
      <w:tr w:rsidR="00C73BE6" w:rsidRPr="00C73BE6" w:rsidTr="00C73BE6">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Činnosť</w:t>
            </w:r>
          </w:p>
        </w:tc>
        <w:tc>
          <w:tcPr>
            <w:tcW w:w="125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Účel</w:t>
            </w:r>
          </w:p>
        </w:tc>
        <w:tc>
          <w:tcPr>
            <w:tcW w:w="125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Príjemcovia</w:t>
            </w:r>
          </w:p>
        </w:tc>
      </w:tr>
      <w:tr w:rsidR="00C73BE6" w:rsidRPr="00C73BE6" w:rsidTr="00C73B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proofErr w:type="spellStart"/>
            <w:r w:rsidRPr="00C73BE6">
              <w:rPr>
                <w:rFonts w:ascii="Times New Roman" w:eastAsia="Times New Roman" w:hAnsi="Times New Roman" w:cs="Times New Roman"/>
                <w:sz w:val="24"/>
                <w:szCs w:val="24"/>
                <w:lang w:eastAsia="sk-SK"/>
              </w:rPr>
              <w:t>Spravodaj</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zasielanie informácií o novinkách a špeciálnych ponukách spoločnosti (marketingové ponuky)</w:t>
            </w:r>
          </w:p>
        </w:tc>
        <w:tc>
          <w:tcPr>
            <w:tcW w:w="0" w:type="auto"/>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p>
        </w:tc>
      </w:tr>
    </w:tbl>
    <w:p w:rsidR="00C73BE6" w:rsidRPr="00C73BE6" w:rsidRDefault="00C73BE6" w:rsidP="00C73BE6">
      <w:pPr>
        <w:spacing w:before="100" w:beforeAutospacing="1" w:after="100" w:afterAutospacing="1" w:line="240" w:lineRule="auto"/>
        <w:rPr>
          <w:rFonts w:ascii="Tahoma" w:eastAsia="Times New Roman" w:hAnsi="Tahoma" w:cs="Tahoma"/>
          <w:color w:val="000000"/>
          <w:sz w:val="16"/>
          <w:szCs w:val="16"/>
          <w:lang w:eastAsia="sk-SK"/>
        </w:rPr>
      </w:pPr>
      <w:r w:rsidRPr="00C73BE6">
        <w:rPr>
          <w:rFonts w:ascii="Tahoma" w:eastAsia="Times New Roman" w:hAnsi="Tahoma" w:cs="Tahoma"/>
          <w:color w:val="000000"/>
          <w:sz w:val="16"/>
          <w:szCs w:val="16"/>
          <w:lang w:eastAsia="sk-SK"/>
        </w:rPr>
        <w:t>V prípade, že môžu tieto tretie strany spracúvať vaše osobné údaje len na uvedené účely, a to iba s našimi pokynmi alebo platnými právnymi predpismi. K vašim osobným údajom budú mať prístup aj naši pracovníci. V prípade, že sa prístup udelí iba vtedy, ak je to potrebné na uvedené účely a len vtedy, ak je pracovník viazaný povinnosťou mlčanlivosti.</w:t>
      </w:r>
    </w:p>
    <w:p w:rsidR="00C73BE6" w:rsidRPr="00C73BE6" w:rsidRDefault="00C73BE6" w:rsidP="00C73BE6">
      <w:pPr>
        <w:spacing w:before="180" w:after="60" w:line="240" w:lineRule="auto"/>
        <w:jc w:val="center"/>
        <w:outlineLvl w:val="1"/>
        <w:rPr>
          <w:rFonts w:ascii="Tahoma" w:eastAsia="Times New Roman" w:hAnsi="Tahoma" w:cs="Tahoma"/>
          <w:b/>
          <w:bCs/>
          <w:caps/>
          <w:color w:val="000000"/>
          <w:sz w:val="24"/>
          <w:szCs w:val="24"/>
          <w:lang w:eastAsia="sk-SK"/>
        </w:rPr>
      </w:pPr>
      <w:r w:rsidRPr="00C73BE6">
        <w:rPr>
          <w:rFonts w:ascii="Tahoma" w:eastAsia="Times New Roman" w:hAnsi="Tahoma" w:cs="Tahoma"/>
          <w:b/>
          <w:bCs/>
          <w:caps/>
          <w:color w:val="000000"/>
          <w:sz w:val="24"/>
          <w:szCs w:val="24"/>
          <w:lang w:eastAsia="sk-SK"/>
        </w:rPr>
        <w:lastRenderedPageBreak/>
        <w:t>Umiestnenie vašich osobných údajov</w:t>
      </w:r>
    </w:p>
    <w:p w:rsidR="00C73BE6" w:rsidRPr="00C73BE6" w:rsidRDefault="00C73BE6" w:rsidP="00C73BE6">
      <w:pPr>
        <w:spacing w:before="100" w:beforeAutospacing="1" w:after="100" w:afterAutospacing="1" w:line="240" w:lineRule="auto"/>
        <w:rPr>
          <w:rFonts w:ascii="Tahoma" w:eastAsia="Times New Roman" w:hAnsi="Tahoma" w:cs="Tahoma"/>
          <w:color w:val="000000"/>
          <w:sz w:val="16"/>
          <w:szCs w:val="16"/>
          <w:lang w:eastAsia="sk-SK"/>
        </w:rPr>
      </w:pPr>
      <w:r w:rsidRPr="00C73BE6">
        <w:rPr>
          <w:rFonts w:ascii="Tahoma" w:eastAsia="Times New Roman" w:hAnsi="Tahoma" w:cs="Tahoma"/>
          <w:color w:val="000000"/>
          <w:sz w:val="16"/>
          <w:szCs w:val="16"/>
          <w:lang w:eastAsia="sk-SK"/>
        </w:rPr>
        <w:t>K vašim osobným údajom budú mať prístup oprávne</w:t>
      </w:r>
      <w:r w:rsidR="00851859">
        <w:rPr>
          <w:rFonts w:ascii="Tahoma" w:eastAsia="Times New Roman" w:hAnsi="Tahoma" w:cs="Tahoma"/>
          <w:color w:val="000000"/>
          <w:sz w:val="16"/>
          <w:szCs w:val="16"/>
          <w:lang w:eastAsia="sk-SK"/>
        </w:rPr>
        <w:t xml:space="preserve">ní pracovníci MUMAX </w:t>
      </w:r>
      <w:proofErr w:type="spellStart"/>
      <w:r w:rsidR="00851859">
        <w:rPr>
          <w:rFonts w:ascii="Tahoma" w:eastAsia="Times New Roman" w:hAnsi="Tahoma" w:cs="Tahoma"/>
          <w:color w:val="000000"/>
          <w:sz w:val="16"/>
          <w:szCs w:val="16"/>
          <w:lang w:eastAsia="sk-SK"/>
        </w:rPr>
        <w:t>s.r.o</w:t>
      </w:r>
      <w:proofErr w:type="spellEnd"/>
      <w:r w:rsidRPr="00C73BE6">
        <w:rPr>
          <w:rFonts w:ascii="Tahoma" w:eastAsia="Times New Roman" w:hAnsi="Tahoma" w:cs="Tahoma"/>
          <w:color w:val="000000"/>
          <w:sz w:val="16"/>
          <w:szCs w:val="16"/>
          <w:lang w:eastAsia="sk-SK"/>
        </w:rPr>
        <w:t>, v Slovenskej republike v rámci Európskej únie a Európskeho hospodárskeho priestoru. K spracúvaniu osobných údajov mimo EÚ nedochádza.</w:t>
      </w:r>
    </w:p>
    <w:p w:rsidR="00C73BE6" w:rsidRPr="00C73BE6" w:rsidRDefault="00C73BE6" w:rsidP="00C73BE6">
      <w:pPr>
        <w:spacing w:before="180" w:after="60" w:line="240" w:lineRule="auto"/>
        <w:jc w:val="center"/>
        <w:outlineLvl w:val="1"/>
        <w:rPr>
          <w:rFonts w:ascii="Tahoma" w:eastAsia="Times New Roman" w:hAnsi="Tahoma" w:cs="Tahoma"/>
          <w:b/>
          <w:bCs/>
          <w:caps/>
          <w:color w:val="000000"/>
          <w:sz w:val="24"/>
          <w:szCs w:val="24"/>
          <w:lang w:eastAsia="sk-SK"/>
        </w:rPr>
      </w:pPr>
      <w:r w:rsidRPr="00C73BE6">
        <w:rPr>
          <w:rFonts w:ascii="Tahoma" w:eastAsia="Times New Roman" w:hAnsi="Tahoma" w:cs="Tahoma"/>
          <w:b/>
          <w:bCs/>
          <w:caps/>
          <w:color w:val="000000"/>
          <w:sz w:val="24"/>
          <w:szCs w:val="24"/>
          <w:lang w:eastAsia="sk-SK"/>
        </w:rPr>
        <w:t>Uchovávanie osobných údajov - Som</w:t>
      </w:r>
    </w:p>
    <w:p w:rsidR="00C73BE6" w:rsidRPr="00C73BE6" w:rsidRDefault="00C73BE6" w:rsidP="00C73BE6">
      <w:pPr>
        <w:spacing w:before="100" w:beforeAutospacing="1" w:after="100" w:afterAutospacing="1" w:line="240" w:lineRule="auto"/>
        <w:rPr>
          <w:rFonts w:ascii="Tahoma" w:eastAsia="Times New Roman" w:hAnsi="Tahoma" w:cs="Tahoma"/>
          <w:color w:val="000000"/>
          <w:sz w:val="16"/>
          <w:szCs w:val="16"/>
          <w:lang w:eastAsia="sk-SK"/>
        </w:rPr>
      </w:pPr>
      <w:r w:rsidRPr="00C73BE6">
        <w:rPr>
          <w:rFonts w:ascii="Tahoma" w:eastAsia="Times New Roman" w:hAnsi="Tahoma" w:cs="Tahoma"/>
          <w:color w:val="000000"/>
          <w:sz w:val="16"/>
          <w:szCs w:val="16"/>
          <w:lang w:eastAsia="sk-SK"/>
        </w:rPr>
        <w:t>Vaše osobné údaje uchovávame len na obmedzený čas, pričom k ich vymazaniu dôjde, keď už nebude potrebné na účely uvedené v tomto vyhlásení.</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tblPr>
      <w:tblGrid>
        <w:gridCol w:w="3059"/>
        <w:gridCol w:w="6115"/>
      </w:tblGrid>
      <w:tr w:rsidR="00C73BE6" w:rsidRPr="00C73BE6" w:rsidTr="00C73BE6">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Činnosť</w:t>
            </w:r>
          </w:p>
        </w:tc>
        <w:tc>
          <w:tcPr>
            <w:tcW w:w="250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Doba archivácie</w:t>
            </w:r>
          </w:p>
        </w:tc>
      </w:tr>
      <w:tr w:rsidR="00C73BE6" w:rsidRPr="00C73BE6" w:rsidTr="00C73BE6">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proofErr w:type="spellStart"/>
            <w:r w:rsidRPr="00C73BE6">
              <w:rPr>
                <w:rFonts w:ascii="Times New Roman" w:eastAsia="Times New Roman" w:hAnsi="Times New Roman" w:cs="Times New Roman"/>
                <w:sz w:val="24"/>
                <w:szCs w:val="24"/>
                <w:lang w:eastAsia="sk-SK"/>
              </w:rPr>
              <w:t>Spravodaj</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po dobu uvedenú v súhlase so spracovaním OÚ, štandardne po dobu 10 rokov resp. do odvolania súhlasu alebo namietania</w:t>
            </w:r>
          </w:p>
        </w:tc>
      </w:tr>
    </w:tbl>
    <w:p w:rsidR="00C73BE6" w:rsidRPr="00C73BE6" w:rsidRDefault="00C73BE6" w:rsidP="00C73BE6">
      <w:pPr>
        <w:spacing w:before="100" w:beforeAutospacing="1" w:after="100" w:afterAutospacing="1" w:line="240" w:lineRule="auto"/>
        <w:rPr>
          <w:rFonts w:ascii="Tahoma" w:eastAsia="Times New Roman" w:hAnsi="Tahoma" w:cs="Tahoma"/>
          <w:color w:val="000000"/>
          <w:sz w:val="16"/>
          <w:szCs w:val="16"/>
          <w:lang w:eastAsia="sk-SK"/>
        </w:rPr>
      </w:pPr>
      <w:r w:rsidRPr="00C73BE6">
        <w:rPr>
          <w:rFonts w:ascii="Tahoma" w:eastAsia="Times New Roman" w:hAnsi="Tahoma" w:cs="Tahoma"/>
          <w:color w:val="000000"/>
          <w:sz w:val="16"/>
          <w:szCs w:val="16"/>
          <w:lang w:eastAsia="sk-SK"/>
        </w:rPr>
        <w:t>Vaše osobné údaje môžeme poskytnúť dlhšiu dobu v prípade pretrvávajúceho sporu, alebo ak nám udelili súhlas.</w:t>
      </w:r>
    </w:p>
    <w:p w:rsidR="00C73BE6" w:rsidRPr="00C73BE6" w:rsidRDefault="00C73BE6" w:rsidP="00C73BE6">
      <w:pPr>
        <w:spacing w:before="180" w:after="60" w:line="240" w:lineRule="auto"/>
        <w:jc w:val="center"/>
        <w:outlineLvl w:val="1"/>
        <w:rPr>
          <w:rFonts w:ascii="Tahoma" w:eastAsia="Times New Roman" w:hAnsi="Tahoma" w:cs="Tahoma"/>
          <w:b/>
          <w:bCs/>
          <w:caps/>
          <w:color w:val="000000"/>
          <w:sz w:val="24"/>
          <w:szCs w:val="24"/>
          <w:lang w:eastAsia="sk-SK"/>
        </w:rPr>
      </w:pPr>
      <w:r w:rsidRPr="00C73BE6">
        <w:rPr>
          <w:rFonts w:ascii="Tahoma" w:eastAsia="Times New Roman" w:hAnsi="Tahoma" w:cs="Tahoma"/>
          <w:b/>
          <w:bCs/>
          <w:caps/>
          <w:color w:val="000000"/>
          <w:sz w:val="24"/>
          <w:szCs w:val="24"/>
          <w:lang w:eastAsia="sk-SK"/>
        </w:rPr>
        <w:t>Aké máte práva</w:t>
      </w:r>
    </w:p>
    <w:p w:rsidR="00C73BE6" w:rsidRPr="00C73BE6" w:rsidRDefault="00C73BE6" w:rsidP="00C73BE6">
      <w:pPr>
        <w:spacing w:before="100" w:beforeAutospacing="1" w:after="100" w:afterAutospacing="1" w:line="240" w:lineRule="auto"/>
        <w:rPr>
          <w:rFonts w:ascii="Tahoma" w:eastAsia="Times New Roman" w:hAnsi="Tahoma" w:cs="Tahoma"/>
          <w:color w:val="000000"/>
          <w:sz w:val="16"/>
          <w:szCs w:val="16"/>
          <w:lang w:eastAsia="sk-SK"/>
        </w:rPr>
      </w:pPr>
      <w:r w:rsidRPr="00C73BE6">
        <w:rPr>
          <w:rFonts w:ascii="Tahoma" w:eastAsia="Times New Roman" w:hAnsi="Tahoma" w:cs="Tahoma"/>
          <w:color w:val="000000"/>
          <w:sz w:val="16"/>
          <w:szCs w:val="16"/>
          <w:lang w:eastAsia="sk-SK"/>
        </w:rPr>
        <w:t>Podľa zákona o ochrane osobných údajov máte určité práva v súvislosti s ich spracovaním. Tu je uvedený zoznam týchto práv, i to, čo dané právo pre Vás znamená.</w:t>
      </w:r>
    </w:p>
    <w:p w:rsidR="00C73BE6" w:rsidRPr="00C73BE6" w:rsidRDefault="00C73BE6" w:rsidP="00C73BE6">
      <w:pPr>
        <w:spacing w:after="240" w:line="240" w:lineRule="auto"/>
        <w:rPr>
          <w:rFonts w:ascii="Tahoma" w:eastAsia="Times New Roman" w:hAnsi="Tahoma" w:cs="Tahoma"/>
          <w:color w:val="000000"/>
          <w:sz w:val="16"/>
          <w:szCs w:val="16"/>
          <w:lang w:eastAsia="sk-SK"/>
        </w:rPr>
      </w:pPr>
    </w:p>
    <w:tbl>
      <w:tblPr>
        <w:tblW w:w="0" w:type="auto"/>
        <w:tblCellSpacing w:w="0" w:type="dxa"/>
        <w:tblCellMar>
          <w:top w:w="36" w:type="dxa"/>
          <w:left w:w="36" w:type="dxa"/>
          <w:bottom w:w="36" w:type="dxa"/>
          <w:right w:w="36" w:type="dxa"/>
        </w:tblCellMar>
        <w:tblLook w:val="04A0"/>
      </w:tblPr>
      <w:tblGrid>
        <w:gridCol w:w="2519"/>
        <w:gridCol w:w="6625"/>
      </w:tblGrid>
      <w:tr w:rsidR="00C73BE6" w:rsidRPr="00C73BE6" w:rsidTr="00C73BE6">
        <w:trPr>
          <w:tblCellSpacing w:w="0" w:type="dxa"/>
        </w:trPr>
        <w:tc>
          <w:tcPr>
            <w:tcW w:w="2449" w:type="dxa"/>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Právo na prístup</w:t>
            </w:r>
          </w:p>
        </w:tc>
        <w:tc>
          <w:tcPr>
            <w:tcW w:w="0" w:type="auto"/>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Môžete si vyžiadať informácie o tom, ako spracovávame vaše osobné údaje, vrátane informácií o tom:</w:t>
            </w:r>
          </w:p>
          <w:p w:rsidR="00C73BE6" w:rsidRPr="00C73BE6" w:rsidRDefault="00C73BE6" w:rsidP="00C73BE6">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Prečo spracovávame vaše osobné údaje</w:t>
            </w:r>
          </w:p>
          <w:p w:rsidR="00C73BE6" w:rsidRPr="00C73BE6" w:rsidRDefault="00C73BE6" w:rsidP="00C73BE6">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Aké kategórie osobných údajov spracovávame</w:t>
            </w:r>
          </w:p>
          <w:p w:rsidR="00C73BE6" w:rsidRPr="00C73BE6" w:rsidRDefault="00C73BE6" w:rsidP="00C73BE6">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S kým vaše osobné údaje zdieľame</w:t>
            </w:r>
          </w:p>
          <w:p w:rsidR="00C73BE6" w:rsidRPr="00C73BE6" w:rsidRDefault="00C73BE6" w:rsidP="00C73BE6">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Ako dlho uchovávame vaše osobné údaje alebo aké sú kritériá určenia tejto lehoty</w:t>
            </w:r>
          </w:p>
          <w:p w:rsidR="00C73BE6" w:rsidRPr="00C73BE6" w:rsidRDefault="00C73BE6" w:rsidP="00C73BE6">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Aké máte práva</w:t>
            </w:r>
          </w:p>
          <w:p w:rsidR="00C73BE6" w:rsidRPr="00C73BE6" w:rsidRDefault="00C73BE6" w:rsidP="00C73BE6">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Odkiaľ vaše osobné údaje získavame (ak sme ich nezískali od vás)</w:t>
            </w:r>
          </w:p>
          <w:p w:rsidR="00C73BE6" w:rsidRPr="00C73BE6" w:rsidRDefault="00C73BE6" w:rsidP="00C73BE6">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Ak spracovávanie zahŕňa automatizované rozhodovanie (tzv. profilovanie)</w:t>
            </w:r>
          </w:p>
          <w:p w:rsidR="00C73BE6" w:rsidRPr="00C73BE6" w:rsidRDefault="00C73BE6" w:rsidP="00C73BE6">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Ak vaše osobné údaje boli prevedené do krajiny, ktorá je mimo EHP, ako zabezpečíme ochranu vašich osobných údajov.</w:t>
            </w:r>
          </w:p>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Všetky vyššie uvedené informácie sú dostupné v týchto Zásadách o ochrane osobných údajov.</w:t>
            </w:r>
            <w:r w:rsidRPr="00C73BE6">
              <w:rPr>
                <w:rFonts w:ascii="Times New Roman" w:eastAsia="Times New Roman" w:hAnsi="Times New Roman" w:cs="Times New Roman"/>
                <w:sz w:val="24"/>
                <w:szCs w:val="24"/>
                <w:lang w:eastAsia="sk-SK"/>
              </w:rPr>
              <w:br/>
              <w:t>Môžete si napríklad vyžiadať osobné údaje, ktoré vás spracovávame. Avšak, dodatočné kópie budú spoplatnené.</w:t>
            </w:r>
          </w:p>
        </w:tc>
      </w:tr>
      <w:tr w:rsidR="00C73BE6" w:rsidRPr="00C73BE6" w:rsidTr="00C73BE6">
        <w:trPr>
          <w:tblCellSpacing w:w="0" w:type="dxa"/>
        </w:trPr>
        <w:tc>
          <w:tcPr>
            <w:tcW w:w="0" w:type="auto"/>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Právo na pravdu</w:t>
            </w:r>
          </w:p>
        </w:tc>
        <w:tc>
          <w:tcPr>
            <w:tcW w:w="0" w:type="auto"/>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Je dôležité, aby sme vás mali správne informovať a žiadame vás, aby ste nás upozornili, ak sú niektoré z vašich osobných údajov nesprávne, napr. ak ste si zmenili meno alebo ak ste sa presťahovali.</w:t>
            </w:r>
          </w:p>
        </w:tc>
      </w:tr>
      <w:tr w:rsidR="00C73BE6" w:rsidRPr="00C73BE6" w:rsidTr="00C73BE6">
        <w:trPr>
          <w:tblCellSpacing w:w="0" w:type="dxa"/>
        </w:trPr>
        <w:tc>
          <w:tcPr>
            <w:tcW w:w="0" w:type="auto"/>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Právo na vymazanie</w:t>
            </w:r>
          </w:p>
        </w:tc>
        <w:tc>
          <w:tcPr>
            <w:tcW w:w="0" w:type="auto"/>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Ak spracovávame vaše osobné údaje nezákonným spôsobom, ak spracovávame vaše osobné údaje, napríklad dlhšie, než je alebo bezdôvodne, môžete nás potrebovať o vymazanie údajov.</w:t>
            </w:r>
          </w:p>
        </w:tc>
      </w:tr>
      <w:tr w:rsidR="00C73BE6" w:rsidRPr="00C73BE6" w:rsidTr="00C73BE6">
        <w:trPr>
          <w:tblCellSpacing w:w="0" w:type="dxa"/>
        </w:trPr>
        <w:tc>
          <w:tcPr>
            <w:tcW w:w="0" w:type="auto"/>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lastRenderedPageBreak/>
              <w:t>Právo na obmedzenie</w:t>
            </w:r>
          </w:p>
        </w:tc>
        <w:tc>
          <w:tcPr>
            <w:tcW w:w="0" w:type="auto"/>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Od momentu, kedy ste požiadali o opravu vašich osobných údajov alebo ak ste namietali proti spracovaniu a došli momentu, kým nebudeme môcť problém vyšetriť alebo potvrdiť presnosť vašich osobných údajov (alebo ich podľa vašich pokynov), máte nárok na obmedzené spracovanie. To znamená, že my (s výnimkou týkajúcou sa obsahu osobných údajov) môžeme spracovávať vaše osobné údaje iba v súlade s vaším súhlasom, ak je to potrebné v súvislosti s právnymi nárokmi, na ochranu práv niekoho iného, ​​alebo ak existuje významný verejný záujem na spracovanie.</w:t>
            </w:r>
            <w:r w:rsidRPr="00C73BE6">
              <w:rPr>
                <w:rFonts w:ascii="Times New Roman" w:eastAsia="Times New Roman" w:hAnsi="Times New Roman" w:cs="Times New Roman"/>
                <w:sz w:val="24"/>
                <w:szCs w:val="24"/>
                <w:lang w:eastAsia="sk-SK"/>
              </w:rPr>
              <w:br/>
              <w:t>Môžete tiež požadovať, aby sme obmedzili spracovanie vašich osobných údajov, ak je spracovanie nezákonné, ale nechcete, aby sme osobné údaje vymazali.</w:t>
            </w:r>
          </w:p>
        </w:tc>
      </w:tr>
      <w:tr w:rsidR="00C73BE6" w:rsidRPr="00C73BE6" w:rsidTr="00C73BE6">
        <w:trPr>
          <w:tblCellSpacing w:w="0" w:type="dxa"/>
        </w:trPr>
        <w:tc>
          <w:tcPr>
            <w:tcW w:w="0" w:type="auto"/>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Právo namietať</w:t>
            </w:r>
          </w:p>
        </w:tc>
        <w:tc>
          <w:tcPr>
            <w:tcW w:w="0" w:type="auto"/>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Ak sa domnievate, že nemáme právo na spracovanie vašich osobných údajov, môžete proti nášmu spracovaniu namietať. V takýchto prípadoch môžeme začať v spracovávaní iba vtedy, ak môžeme začať správne dôvody, ktoré prevážia vaše záujmy, práva a slobody. Vaše osobné údaje však môžeme vždy spracovať, ak je to potrebné na určenie, uplatnenie alebo obhajobu právnych nárokov.</w:t>
            </w:r>
          </w:p>
        </w:tc>
      </w:tr>
      <w:tr w:rsidR="00C73BE6" w:rsidRPr="00C73BE6" w:rsidTr="00C73BE6">
        <w:trPr>
          <w:tblCellSpacing w:w="0" w:type="dxa"/>
        </w:trPr>
        <w:tc>
          <w:tcPr>
            <w:tcW w:w="0" w:type="auto"/>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Právo na prenos údajov</w:t>
            </w:r>
          </w:p>
        </w:tc>
        <w:tc>
          <w:tcPr>
            <w:tcW w:w="0" w:type="auto"/>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Môžete o to požiadať, aby ste si to vyžiadali vaše osobné údaje, ktoré vám poskytujeme na spracovanie na základe súhlasu alebo na splnenie zmluvy, boli poskytnuté v štruktúrovanom, bežne používanom a čitateľnom formáte strojov. Máte tiež právo využívať tieto informácie od iného správcu údajov.</w:t>
            </w:r>
          </w:p>
        </w:tc>
      </w:tr>
      <w:tr w:rsidR="00C73BE6" w:rsidRPr="00C73BE6" w:rsidTr="00C73BE6">
        <w:trPr>
          <w:tblCellSpacing w:w="0" w:type="dxa"/>
        </w:trPr>
        <w:tc>
          <w:tcPr>
            <w:tcW w:w="0" w:type="auto"/>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b/>
                <w:bCs/>
                <w:sz w:val="24"/>
                <w:szCs w:val="24"/>
                <w:lang w:eastAsia="sk-SK"/>
              </w:rPr>
              <w:t>Odvolanie súhlasu</w:t>
            </w:r>
          </w:p>
        </w:tc>
        <w:tc>
          <w:tcPr>
            <w:tcW w:w="0" w:type="auto"/>
            <w:vAlign w:val="center"/>
            <w:hideMark/>
          </w:tcPr>
          <w:p w:rsidR="00C73BE6" w:rsidRPr="00C73BE6" w:rsidRDefault="00C73BE6" w:rsidP="00C73BE6">
            <w:pPr>
              <w:spacing w:after="0" w:line="240" w:lineRule="auto"/>
              <w:rPr>
                <w:rFonts w:ascii="Times New Roman" w:eastAsia="Times New Roman" w:hAnsi="Times New Roman" w:cs="Times New Roman"/>
                <w:sz w:val="24"/>
                <w:szCs w:val="24"/>
                <w:lang w:eastAsia="sk-SK"/>
              </w:rPr>
            </w:pPr>
            <w:r w:rsidRPr="00C73BE6">
              <w:rPr>
                <w:rFonts w:ascii="Times New Roman" w:eastAsia="Times New Roman" w:hAnsi="Times New Roman" w:cs="Times New Roman"/>
                <w:sz w:val="24"/>
                <w:szCs w:val="24"/>
                <w:lang w:eastAsia="sk-SK"/>
              </w:rPr>
              <w:t>V prípade, ak ste nám na nejakú spracovateľskú činnosť udelili súhlas, tento súhlas je dobrovoľný a máte právo vždy vziať späť a zachovať tak.</w:t>
            </w:r>
          </w:p>
        </w:tc>
      </w:tr>
    </w:tbl>
    <w:p w:rsidR="00C73BE6" w:rsidRPr="00C73BE6" w:rsidRDefault="00C73BE6" w:rsidP="00C73BE6">
      <w:pPr>
        <w:spacing w:after="0" w:line="240" w:lineRule="auto"/>
        <w:rPr>
          <w:rFonts w:ascii="Tahoma" w:eastAsia="Times New Roman" w:hAnsi="Tahoma" w:cs="Tahoma"/>
          <w:color w:val="000000"/>
          <w:sz w:val="16"/>
          <w:szCs w:val="16"/>
          <w:lang w:eastAsia="sk-SK"/>
        </w:rPr>
      </w:pPr>
      <w:r w:rsidRPr="00C73BE6">
        <w:rPr>
          <w:rFonts w:ascii="Tahoma" w:eastAsia="Times New Roman" w:hAnsi="Tahoma" w:cs="Tahoma"/>
          <w:color w:val="000000"/>
          <w:sz w:val="16"/>
          <w:szCs w:val="16"/>
          <w:lang w:eastAsia="sk-SK"/>
        </w:rPr>
        <w:br/>
      </w:r>
      <w:r w:rsidRPr="00C73BE6">
        <w:rPr>
          <w:rFonts w:ascii="Tahoma" w:eastAsia="Times New Roman" w:hAnsi="Tahoma" w:cs="Tahoma"/>
          <w:color w:val="000000"/>
          <w:sz w:val="16"/>
          <w:szCs w:val="16"/>
          <w:lang w:eastAsia="sk-SK"/>
        </w:rPr>
        <w:br/>
        <w:t>O potrebnú požiadavku/požiadavkách budeme tiež informovať ostatné strany, ktorým sme Vaše osobné údaje poskytli.</w:t>
      </w:r>
      <w:r w:rsidRPr="00C73BE6">
        <w:rPr>
          <w:rFonts w:ascii="Tahoma" w:eastAsia="Times New Roman" w:hAnsi="Tahoma" w:cs="Tahoma"/>
          <w:color w:val="000000"/>
          <w:sz w:val="16"/>
          <w:szCs w:val="16"/>
          <w:lang w:eastAsia="sk-SK"/>
        </w:rPr>
        <w:br/>
      </w:r>
      <w:r w:rsidRPr="00C73BE6">
        <w:rPr>
          <w:rFonts w:ascii="Tahoma" w:eastAsia="Times New Roman" w:hAnsi="Tahoma" w:cs="Tahoma"/>
          <w:color w:val="000000"/>
          <w:sz w:val="16"/>
          <w:szCs w:val="16"/>
          <w:lang w:eastAsia="sk-SK"/>
        </w:rPr>
        <w:br/>
        <w:t xml:space="preserve">V prípade pochybností máte právo napadnúť návrh na začatie konania v zmysle § 100 Zákona o ochrane osobných údajov na príslušnom dozornom orgáne, napríklad prostredníctvom </w:t>
      </w:r>
      <w:proofErr w:type="spellStart"/>
      <w:r w:rsidRPr="00C73BE6">
        <w:rPr>
          <w:rFonts w:ascii="Tahoma" w:eastAsia="Times New Roman" w:hAnsi="Tahoma" w:cs="Tahoma"/>
          <w:color w:val="000000"/>
          <w:sz w:val="16"/>
          <w:szCs w:val="16"/>
          <w:lang w:eastAsia="sk-SK"/>
        </w:rPr>
        <w:t>www.dataprotection.gov.sk</w:t>
      </w:r>
      <w:proofErr w:type="spellEnd"/>
      <w:r w:rsidRPr="00C73BE6">
        <w:rPr>
          <w:rFonts w:ascii="Tahoma" w:eastAsia="Times New Roman" w:hAnsi="Tahoma" w:cs="Tahoma"/>
          <w:color w:val="000000"/>
          <w:sz w:val="16"/>
          <w:szCs w:val="16"/>
          <w:lang w:eastAsia="sk-SK"/>
        </w:rPr>
        <w:t>.</w:t>
      </w:r>
    </w:p>
    <w:p w:rsidR="00C73BE6" w:rsidRPr="00C73BE6" w:rsidRDefault="00C73BE6" w:rsidP="00C73BE6">
      <w:pPr>
        <w:spacing w:before="180" w:after="60" w:line="240" w:lineRule="auto"/>
        <w:jc w:val="center"/>
        <w:outlineLvl w:val="2"/>
        <w:rPr>
          <w:rFonts w:ascii="Tahoma" w:eastAsia="Times New Roman" w:hAnsi="Tahoma" w:cs="Tahoma"/>
          <w:b/>
          <w:bCs/>
          <w:caps/>
          <w:color w:val="000000"/>
          <w:sz w:val="20"/>
          <w:szCs w:val="20"/>
          <w:lang w:eastAsia="sk-SK"/>
        </w:rPr>
      </w:pPr>
      <w:r w:rsidRPr="00C73BE6">
        <w:rPr>
          <w:rFonts w:ascii="Tahoma" w:eastAsia="Times New Roman" w:hAnsi="Tahoma" w:cs="Tahoma"/>
          <w:b/>
          <w:bCs/>
          <w:caps/>
          <w:color w:val="000000"/>
          <w:sz w:val="20"/>
          <w:szCs w:val="20"/>
          <w:lang w:eastAsia="sk-SK"/>
        </w:rPr>
        <w:t>Ako môžem sťažovať ohľadom používania mojich údajov alebo ako si uplatniť svoje práva?</w:t>
      </w:r>
    </w:p>
    <w:p w:rsidR="00C73BE6" w:rsidRPr="00C73BE6" w:rsidRDefault="00C73BE6" w:rsidP="00C73BE6">
      <w:pPr>
        <w:spacing w:after="0" w:line="240" w:lineRule="auto"/>
        <w:rPr>
          <w:rFonts w:ascii="Tahoma" w:eastAsia="Times New Roman" w:hAnsi="Tahoma" w:cs="Tahoma"/>
          <w:color w:val="000000"/>
          <w:sz w:val="16"/>
          <w:szCs w:val="16"/>
          <w:lang w:eastAsia="sk-SK"/>
        </w:rPr>
      </w:pPr>
      <w:r w:rsidRPr="00C73BE6">
        <w:rPr>
          <w:rFonts w:ascii="Tahoma" w:eastAsia="Times New Roman" w:hAnsi="Tahoma" w:cs="Tahoma"/>
          <w:color w:val="000000"/>
          <w:sz w:val="16"/>
          <w:szCs w:val="16"/>
          <w:lang w:eastAsia="sk-SK"/>
        </w:rPr>
        <w:t>Ak chcete podať sťažnosť na to, ako spracúvame vaše osobné údaje, a to aj vo vzťahu k vyššie uvedeným právam, môžete riešiť našu Zodpovednú osobu za dohľad nad ochranou osobných údajov (</w:t>
      </w:r>
      <w:proofErr w:type="spellStart"/>
      <w:r w:rsidRPr="00C73BE6">
        <w:rPr>
          <w:rFonts w:ascii="Tahoma" w:eastAsia="Times New Roman" w:hAnsi="Tahoma" w:cs="Tahoma"/>
          <w:color w:val="000000"/>
          <w:sz w:val="16"/>
          <w:szCs w:val="16"/>
          <w:lang w:eastAsia="sk-SK"/>
        </w:rPr>
        <w:t>Data</w:t>
      </w:r>
      <w:proofErr w:type="spellEnd"/>
      <w:r w:rsidRPr="00C73BE6">
        <w:rPr>
          <w:rFonts w:ascii="Tahoma" w:eastAsia="Times New Roman" w:hAnsi="Tahoma" w:cs="Tahoma"/>
          <w:color w:val="000000"/>
          <w:sz w:val="16"/>
          <w:szCs w:val="16"/>
          <w:lang w:eastAsia="sk-SK"/>
        </w:rPr>
        <w:t xml:space="preserve"> </w:t>
      </w:r>
      <w:proofErr w:type="spellStart"/>
      <w:r w:rsidRPr="00C73BE6">
        <w:rPr>
          <w:rFonts w:ascii="Tahoma" w:eastAsia="Times New Roman" w:hAnsi="Tahoma" w:cs="Tahoma"/>
          <w:color w:val="000000"/>
          <w:sz w:val="16"/>
          <w:szCs w:val="16"/>
          <w:lang w:eastAsia="sk-SK"/>
        </w:rPr>
        <w:t>Protection</w:t>
      </w:r>
      <w:proofErr w:type="spellEnd"/>
      <w:r w:rsidRPr="00C73BE6">
        <w:rPr>
          <w:rFonts w:ascii="Tahoma" w:eastAsia="Times New Roman" w:hAnsi="Tahoma" w:cs="Tahoma"/>
          <w:color w:val="000000"/>
          <w:sz w:val="16"/>
          <w:szCs w:val="16"/>
          <w:lang w:eastAsia="sk-SK"/>
        </w:rPr>
        <w:t xml:space="preserve"> </w:t>
      </w:r>
      <w:proofErr w:type="spellStart"/>
      <w:r w:rsidRPr="00C73BE6">
        <w:rPr>
          <w:rFonts w:ascii="Tahoma" w:eastAsia="Times New Roman" w:hAnsi="Tahoma" w:cs="Tahoma"/>
          <w:color w:val="000000"/>
          <w:sz w:val="16"/>
          <w:szCs w:val="16"/>
          <w:lang w:eastAsia="sk-SK"/>
        </w:rPr>
        <w:t>Officer</w:t>
      </w:r>
      <w:proofErr w:type="spellEnd"/>
      <w:r w:rsidRPr="00C73BE6">
        <w:rPr>
          <w:rFonts w:ascii="Tahoma" w:eastAsia="Times New Roman" w:hAnsi="Tahoma" w:cs="Tahoma"/>
          <w:color w:val="000000"/>
          <w:sz w:val="16"/>
          <w:szCs w:val="16"/>
          <w:lang w:eastAsia="sk-SK"/>
        </w:rPr>
        <w:t xml:space="preserve"> „DPO“) a vaše podnety a žiadosti budú preverené.</w:t>
      </w:r>
      <w:r w:rsidRPr="00C73BE6">
        <w:rPr>
          <w:rFonts w:ascii="Tahoma" w:eastAsia="Times New Roman" w:hAnsi="Tahoma" w:cs="Tahoma"/>
          <w:color w:val="000000"/>
          <w:sz w:val="16"/>
          <w:szCs w:val="16"/>
          <w:lang w:eastAsia="sk-SK"/>
        </w:rPr>
        <w:br/>
      </w:r>
      <w:r w:rsidRPr="00C73BE6">
        <w:rPr>
          <w:rFonts w:ascii="Tahoma" w:eastAsia="Times New Roman" w:hAnsi="Tahoma" w:cs="Tahoma"/>
          <w:color w:val="000000"/>
          <w:sz w:val="16"/>
          <w:szCs w:val="16"/>
          <w:lang w:eastAsia="sk-SK"/>
        </w:rPr>
        <w:br/>
        <w:t xml:space="preserve">Kontakt na </w:t>
      </w:r>
      <w:proofErr w:type="spellStart"/>
      <w:r w:rsidRPr="00C73BE6">
        <w:rPr>
          <w:rFonts w:ascii="Tahoma" w:eastAsia="Times New Roman" w:hAnsi="Tahoma" w:cs="Tahoma"/>
          <w:color w:val="000000"/>
          <w:sz w:val="16"/>
          <w:szCs w:val="16"/>
          <w:lang w:eastAsia="sk-SK"/>
        </w:rPr>
        <w:t>odpovednú</w:t>
      </w:r>
      <w:proofErr w:type="spellEnd"/>
      <w:r w:rsidRPr="00C73BE6">
        <w:rPr>
          <w:rFonts w:ascii="Tahoma" w:eastAsia="Times New Roman" w:hAnsi="Tahoma" w:cs="Tahoma"/>
          <w:color w:val="000000"/>
          <w:sz w:val="16"/>
          <w:szCs w:val="16"/>
          <w:lang w:eastAsia="sk-SK"/>
        </w:rPr>
        <w:t xml:space="preserve"> osobu za dohľad nad ochranou o</w:t>
      </w:r>
      <w:r w:rsidR="00851859">
        <w:rPr>
          <w:rFonts w:ascii="Tahoma" w:eastAsia="Times New Roman" w:hAnsi="Tahoma" w:cs="Tahoma"/>
          <w:color w:val="000000"/>
          <w:sz w:val="16"/>
          <w:szCs w:val="16"/>
          <w:lang w:eastAsia="sk-SK"/>
        </w:rPr>
        <w:t>sobných údajov: mumaxsp</w:t>
      </w:r>
      <w:r w:rsidRPr="00C73BE6">
        <w:rPr>
          <w:rFonts w:ascii="Tahoma" w:eastAsia="Times New Roman" w:hAnsi="Tahoma" w:cs="Tahoma"/>
          <w:color w:val="000000"/>
          <w:sz w:val="16"/>
          <w:szCs w:val="16"/>
          <w:lang w:eastAsia="sk-SK"/>
        </w:rPr>
        <w:t>@gmail.com .</w:t>
      </w:r>
      <w:r w:rsidRPr="00C73BE6">
        <w:rPr>
          <w:rFonts w:ascii="Tahoma" w:eastAsia="Times New Roman" w:hAnsi="Tahoma" w:cs="Tahoma"/>
          <w:color w:val="000000"/>
          <w:sz w:val="16"/>
          <w:szCs w:val="16"/>
          <w:lang w:eastAsia="sk-SK"/>
        </w:rPr>
        <w:br/>
      </w:r>
      <w:r w:rsidRPr="00C73BE6">
        <w:rPr>
          <w:rFonts w:ascii="Tahoma" w:eastAsia="Times New Roman" w:hAnsi="Tahoma" w:cs="Tahoma"/>
          <w:color w:val="000000"/>
          <w:sz w:val="16"/>
          <w:szCs w:val="16"/>
          <w:lang w:eastAsia="sk-SK"/>
        </w:rPr>
        <w:br/>
        <w:t xml:space="preserve">Ak s našou odpoveďou nie ste spokojní, alebo sa domnievate, že spracovávame vaše údaje nespravodlivo alebo nezákonne, môžete sťažovať na príslušný dozor, ktorým je Úrad na ochranu osobných údajov (ÚOOÚ). Ďalšie informácie o ÚOOÚ a ich postup podávania sťažností nájdete tu: </w:t>
      </w:r>
      <w:proofErr w:type="spellStart"/>
      <w:r w:rsidRPr="00C73BE6">
        <w:rPr>
          <w:rFonts w:ascii="Tahoma" w:eastAsia="Times New Roman" w:hAnsi="Tahoma" w:cs="Tahoma"/>
          <w:color w:val="000000"/>
          <w:sz w:val="16"/>
          <w:szCs w:val="16"/>
          <w:lang w:eastAsia="sk-SK"/>
        </w:rPr>
        <w:t>www.dataprotection.gov.sk</w:t>
      </w:r>
      <w:proofErr w:type="spellEnd"/>
      <w:r w:rsidRPr="00C73BE6">
        <w:rPr>
          <w:rFonts w:ascii="Tahoma" w:eastAsia="Times New Roman" w:hAnsi="Tahoma" w:cs="Tahoma"/>
          <w:color w:val="000000"/>
          <w:sz w:val="16"/>
          <w:szCs w:val="16"/>
          <w:lang w:eastAsia="sk-SK"/>
        </w:rPr>
        <w:t>.</w:t>
      </w:r>
    </w:p>
    <w:p w:rsidR="00C73BE6" w:rsidRPr="00C73BE6" w:rsidRDefault="00C73BE6" w:rsidP="00C73BE6">
      <w:pPr>
        <w:spacing w:before="180" w:after="60" w:line="240" w:lineRule="auto"/>
        <w:jc w:val="center"/>
        <w:outlineLvl w:val="1"/>
        <w:rPr>
          <w:rFonts w:ascii="Tahoma" w:eastAsia="Times New Roman" w:hAnsi="Tahoma" w:cs="Tahoma"/>
          <w:b/>
          <w:bCs/>
          <w:caps/>
          <w:color w:val="000000"/>
          <w:sz w:val="24"/>
          <w:szCs w:val="24"/>
          <w:lang w:eastAsia="sk-SK"/>
        </w:rPr>
      </w:pPr>
      <w:r w:rsidRPr="00C73BE6">
        <w:rPr>
          <w:rFonts w:ascii="Tahoma" w:eastAsia="Times New Roman" w:hAnsi="Tahoma" w:cs="Tahoma"/>
          <w:b/>
          <w:bCs/>
          <w:caps/>
          <w:color w:val="000000"/>
          <w:sz w:val="24"/>
          <w:szCs w:val="24"/>
          <w:lang w:eastAsia="sk-SK"/>
        </w:rPr>
        <w:t>Kontaktné údaje</w:t>
      </w:r>
    </w:p>
    <w:p w:rsidR="00C73BE6" w:rsidRPr="00C73BE6" w:rsidRDefault="00C73BE6" w:rsidP="00C73BE6">
      <w:pPr>
        <w:spacing w:before="100" w:beforeAutospacing="1" w:after="100" w:afterAutospacing="1" w:line="240" w:lineRule="auto"/>
        <w:rPr>
          <w:rFonts w:ascii="Tahoma" w:eastAsia="Times New Roman" w:hAnsi="Tahoma" w:cs="Tahoma"/>
          <w:color w:val="000000"/>
          <w:sz w:val="16"/>
          <w:szCs w:val="16"/>
          <w:lang w:eastAsia="sk-SK"/>
        </w:rPr>
      </w:pPr>
      <w:r w:rsidRPr="00C73BE6">
        <w:rPr>
          <w:rFonts w:ascii="Tahoma" w:eastAsia="Times New Roman" w:hAnsi="Tahoma" w:cs="Tahoma"/>
          <w:color w:val="000000"/>
          <w:sz w:val="16"/>
          <w:szCs w:val="16"/>
          <w:lang w:eastAsia="sk-SK"/>
        </w:rPr>
        <w:t xml:space="preserve">Ak máte otázky týkajúce sa spracovania vašich osobných údajov, môžete nás kontaktovať prostredníctvom našej </w:t>
      </w:r>
      <w:proofErr w:type="spellStart"/>
      <w:r w:rsidRPr="00C73BE6">
        <w:rPr>
          <w:rFonts w:ascii="Tahoma" w:eastAsia="Times New Roman" w:hAnsi="Tahoma" w:cs="Tahoma"/>
          <w:color w:val="000000"/>
          <w:sz w:val="16"/>
          <w:szCs w:val="16"/>
          <w:lang w:eastAsia="sk-SK"/>
        </w:rPr>
        <w:t>odpovednej</w:t>
      </w:r>
      <w:proofErr w:type="spellEnd"/>
      <w:r w:rsidRPr="00C73BE6">
        <w:rPr>
          <w:rFonts w:ascii="Tahoma" w:eastAsia="Times New Roman" w:hAnsi="Tahoma" w:cs="Tahoma"/>
          <w:color w:val="000000"/>
          <w:sz w:val="16"/>
          <w:szCs w:val="16"/>
          <w:lang w:eastAsia="sk-SK"/>
        </w:rPr>
        <w:t xml:space="preserve"> osoby za dohľad a ochranu osobných údajov (DPO), a to e-mailom zas</w:t>
      </w:r>
      <w:r w:rsidR="00851859">
        <w:rPr>
          <w:rFonts w:ascii="Tahoma" w:eastAsia="Times New Roman" w:hAnsi="Tahoma" w:cs="Tahoma"/>
          <w:color w:val="000000"/>
          <w:sz w:val="16"/>
          <w:szCs w:val="16"/>
          <w:lang w:eastAsia="sk-SK"/>
        </w:rPr>
        <w:t>laným na adresu mumaxsp</w:t>
      </w:r>
      <w:r w:rsidRPr="00C73BE6">
        <w:rPr>
          <w:rFonts w:ascii="Tahoma" w:eastAsia="Times New Roman" w:hAnsi="Tahoma" w:cs="Tahoma"/>
          <w:color w:val="000000"/>
          <w:sz w:val="16"/>
          <w:szCs w:val="16"/>
          <w:lang w:eastAsia="sk-SK"/>
        </w:rPr>
        <w:t>@gmail.com .</w:t>
      </w:r>
    </w:p>
    <w:p w:rsidR="002D0DD8" w:rsidRDefault="002D0DD8"/>
    <w:sectPr w:rsidR="002D0DD8" w:rsidSect="002D0D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E1679"/>
    <w:multiLevelType w:val="multilevel"/>
    <w:tmpl w:val="798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3BE6"/>
    <w:rsid w:val="002D0DD8"/>
    <w:rsid w:val="00851859"/>
    <w:rsid w:val="00BC4093"/>
    <w:rsid w:val="00C73BE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0DD8"/>
  </w:style>
  <w:style w:type="paragraph" w:styleId="Nadpis1">
    <w:name w:val="heading 1"/>
    <w:basedOn w:val="Normlny"/>
    <w:link w:val="Nadpis1Char"/>
    <w:uiPriority w:val="9"/>
    <w:qFormat/>
    <w:rsid w:val="00C73B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C73BE6"/>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C73BE6"/>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3BE6"/>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C73BE6"/>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C73BE6"/>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C73BE6"/>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779374142">
      <w:bodyDiv w:val="1"/>
      <w:marLeft w:val="0"/>
      <w:marRight w:val="0"/>
      <w:marTop w:val="0"/>
      <w:marBottom w:val="0"/>
      <w:divBdr>
        <w:top w:val="none" w:sz="0" w:space="0" w:color="auto"/>
        <w:left w:val="none" w:sz="0" w:space="0" w:color="auto"/>
        <w:bottom w:val="none" w:sz="0" w:space="0" w:color="auto"/>
        <w:right w:val="none" w:sz="0" w:space="0" w:color="auto"/>
      </w:divBdr>
      <w:divsChild>
        <w:div w:id="1412393195">
          <w:marLeft w:val="0"/>
          <w:marRight w:val="0"/>
          <w:marTop w:val="0"/>
          <w:marBottom w:val="0"/>
          <w:divBdr>
            <w:top w:val="none" w:sz="0" w:space="0" w:color="auto"/>
            <w:left w:val="none" w:sz="0" w:space="0" w:color="auto"/>
            <w:bottom w:val="none" w:sz="0" w:space="0" w:color="auto"/>
            <w:right w:val="none" w:sz="0" w:space="0" w:color="auto"/>
          </w:divBdr>
        </w:div>
        <w:div w:id="854851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2026-01-21T20:37:00Z</dcterms:created>
  <dcterms:modified xsi:type="dcterms:W3CDTF">2026-01-21T21:27:00Z</dcterms:modified>
</cp:coreProperties>
</file>